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5B2" w:rsidRPr="00242585" w:rsidRDefault="007D55B2" w:rsidP="007D55B2">
      <w:pPr>
        <w:spacing w:after="240"/>
        <w:jc w:val="center"/>
        <w:rPr>
          <w:rFonts w:ascii="GHEA Grapalat" w:hAnsi="GHEA Grapalat"/>
          <w:b/>
          <w:sz w:val="16"/>
          <w:szCs w:val="16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ՀԱՅՏԱՐԱՐՈՒԹՅՈՒՆ</w:t>
      </w:r>
    </w:p>
    <w:p w:rsidR="007D55B2" w:rsidRPr="00242585" w:rsidRDefault="007D55B2" w:rsidP="007D55B2">
      <w:p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ԸՆԹԱՑԱԿԱՐԳՈՎ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ՊԱՅՄԱՆԱԳԻՐ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ԿՆՔԵԼՈՒ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ՈՐՈՇՄԱՆ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b/>
          <w:sz w:val="16"/>
          <w:szCs w:val="16"/>
          <w:lang w:val="ru-RU"/>
        </w:rPr>
        <w:t>ՄԱՍԻՆ</w:t>
      </w:r>
    </w:p>
    <w:p w:rsidR="007D55B2" w:rsidRPr="00242585" w:rsidRDefault="007D55B2" w:rsidP="007D55B2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հրապարակվում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է</w:t>
      </w:r>
    </w:p>
    <w:p w:rsidR="007D55B2" w:rsidRPr="00242585" w:rsidRDefault="007D55B2" w:rsidP="007D55B2">
      <w:pPr>
        <w:pStyle w:val="3"/>
        <w:spacing w:after="240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242585">
        <w:rPr>
          <w:rFonts w:ascii="GHEA Grapalat" w:hAnsi="GHEA Grapalat"/>
          <w:b w:val="0"/>
          <w:sz w:val="16"/>
          <w:szCs w:val="16"/>
          <w:lang w:val="af-ZA"/>
        </w:rPr>
        <w:t>“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”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ՀՀ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օրենքի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9-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րդ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հոդվածի</w:t>
      </w:r>
      <w:r w:rsidRPr="00242585">
        <w:rPr>
          <w:rFonts w:ascii="GHEA Grapalat" w:hAnsi="GHEA Grapalat"/>
          <w:b w:val="0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 w:val="0"/>
          <w:sz w:val="16"/>
          <w:szCs w:val="16"/>
          <w:lang w:val="af-ZA"/>
        </w:rPr>
        <w:t>համաձայն</w:t>
      </w:r>
    </w:p>
    <w:p w:rsidR="007D55B2" w:rsidRPr="00242585" w:rsidRDefault="007D55B2" w:rsidP="007D55B2">
      <w:pPr>
        <w:pStyle w:val="3"/>
        <w:spacing w:after="240"/>
        <w:ind w:firstLine="0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ԾԱԾԿԱԳԻՐԸ՝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es-ES"/>
        </w:rPr>
        <w:t>«</w:t>
      </w:r>
      <w:r w:rsidRPr="00242585">
        <w:rPr>
          <w:rFonts w:ascii="Times Armenian" w:hAnsi="Times Armenian"/>
          <w:sz w:val="16"/>
          <w:szCs w:val="16"/>
          <w:lang w:val="es-ES"/>
        </w:rPr>
        <w:t>ÐÐ Î² ²²Ì-îÜîì-</w:t>
      </w:r>
      <w:r w:rsidRPr="00242585">
        <w:rPr>
          <w:rFonts w:ascii="Sylfaen" w:hAnsi="Sylfaen"/>
          <w:sz w:val="16"/>
          <w:szCs w:val="16"/>
          <w:lang w:val="hy-AM"/>
        </w:rPr>
        <w:t>ԱՊ</w:t>
      </w:r>
      <w:r w:rsidRPr="00242585">
        <w:rPr>
          <w:rFonts w:ascii="Times Armenian" w:hAnsi="Times Armenian"/>
          <w:sz w:val="16"/>
          <w:szCs w:val="16"/>
          <w:lang w:val="es-ES"/>
        </w:rPr>
        <w:t>Ò´-16/</w:t>
      </w:r>
      <w:r>
        <w:rPr>
          <w:rFonts w:ascii="Times Armenian" w:hAnsi="Times Armenian"/>
          <w:sz w:val="16"/>
          <w:szCs w:val="16"/>
          <w:lang w:val="es-ES"/>
        </w:rPr>
        <w:t>2</w:t>
      </w:r>
      <w:r w:rsidRPr="00242585">
        <w:rPr>
          <w:rFonts w:ascii="Times Armenian" w:hAnsi="Times Armenian"/>
          <w:sz w:val="16"/>
          <w:szCs w:val="16"/>
          <w:lang w:val="es-ES"/>
        </w:rPr>
        <w:t>-¶²Î-ÞÐ</w:t>
      </w:r>
      <w:r w:rsidRPr="00242585">
        <w:rPr>
          <w:rFonts w:ascii="Sylfaen" w:hAnsi="Sylfaen"/>
          <w:sz w:val="16"/>
          <w:szCs w:val="16"/>
          <w:lang w:val="hy-AM"/>
        </w:rPr>
        <w:t>ԱՊ</w:t>
      </w:r>
      <w:r w:rsidRPr="00242585">
        <w:rPr>
          <w:rFonts w:ascii="Times Armenian" w:hAnsi="Times Armenian"/>
          <w:sz w:val="16"/>
          <w:szCs w:val="16"/>
          <w:lang w:val="es-ES"/>
        </w:rPr>
        <w:t>Ò´-1</w:t>
      </w:r>
      <w:r>
        <w:rPr>
          <w:rFonts w:ascii="Times Armenian" w:hAnsi="Times Armenian"/>
          <w:sz w:val="16"/>
          <w:szCs w:val="16"/>
          <w:lang w:val="es-ES"/>
        </w:rPr>
        <w:t>5</w:t>
      </w:r>
      <w:r w:rsidRPr="00242585">
        <w:rPr>
          <w:rFonts w:ascii="Times Armenian" w:hAnsi="Times Armenian"/>
          <w:sz w:val="16"/>
          <w:szCs w:val="16"/>
          <w:lang w:val="es-ES"/>
        </w:rPr>
        <w:t>/</w:t>
      </w:r>
      <w:r w:rsidRPr="00242585">
        <w:rPr>
          <w:rFonts w:ascii="Sylfaen" w:hAnsi="Sylfaen"/>
          <w:sz w:val="16"/>
          <w:szCs w:val="16"/>
          <w:lang w:val="es-ES"/>
        </w:rPr>
        <w:t>1</w:t>
      </w:r>
      <w:r>
        <w:rPr>
          <w:rFonts w:ascii="Sylfaen" w:hAnsi="Sylfaen"/>
          <w:sz w:val="16"/>
          <w:szCs w:val="16"/>
          <w:lang w:val="es-ES"/>
        </w:rPr>
        <w:t>2</w:t>
      </w:r>
      <w:r w:rsidRPr="00242585">
        <w:rPr>
          <w:rFonts w:ascii="GHEA Grapalat" w:hAnsi="GHEA Grapalat"/>
          <w:sz w:val="16"/>
          <w:szCs w:val="16"/>
          <w:lang w:val="es-ES"/>
        </w:rPr>
        <w:t>»</w:t>
      </w:r>
    </w:p>
    <w:p w:rsidR="007D55B2" w:rsidRPr="00242585" w:rsidRDefault="007D55B2" w:rsidP="007D55B2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/>
          <w:sz w:val="16"/>
          <w:szCs w:val="16"/>
          <w:lang w:val="ru-RU"/>
        </w:rPr>
        <w:t>ՀՀ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ԿԱ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ԱԱԾ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որը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գտնվում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42585">
        <w:rPr>
          <w:rFonts w:ascii="GHEA Grapalat" w:hAnsi="GHEA Grapalat" w:cs="Sylfaen"/>
          <w:sz w:val="16"/>
          <w:szCs w:val="16"/>
          <w:lang w:val="ru-RU"/>
        </w:rPr>
        <w:t>ք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Երևան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ru-RU"/>
        </w:rPr>
        <w:t>Նալբանդյան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 104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հասցեում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և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ներկայացնում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է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«</w:t>
      </w:r>
      <w:r w:rsidRPr="00242585">
        <w:rPr>
          <w:b/>
          <w:sz w:val="16"/>
          <w:szCs w:val="16"/>
          <w:lang w:val="es-ES"/>
        </w:rPr>
        <w:t xml:space="preserve"> ÐÐ Î² ²²Ì-îÜîì-</w:t>
      </w:r>
      <w:r w:rsidRPr="00242585">
        <w:rPr>
          <w:rFonts w:ascii="Sylfaen" w:hAnsi="Sylfaen"/>
          <w:b/>
          <w:sz w:val="16"/>
          <w:szCs w:val="16"/>
          <w:lang w:val="hy-AM"/>
        </w:rPr>
        <w:t>ԱՊ</w:t>
      </w:r>
      <w:r w:rsidRPr="00242585">
        <w:rPr>
          <w:b/>
          <w:sz w:val="16"/>
          <w:szCs w:val="16"/>
          <w:lang w:val="es-ES"/>
        </w:rPr>
        <w:t>Ò´-16/</w:t>
      </w:r>
      <w:r>
        <w:rPr>
          <w:b/>
          <w:sz w:val="16"/>
          <w:szCs w:val="16"/>
          <w:lang w:val="es-ES"/>
        </w:rPr>
        <w:t>2</w:t>
      </w:r>
      <w:r w:rsidRPr="00242585">
        <w:rPr>
          <w:b/>
          <w:sz w:val="16"/>
          <w:szCs w:val="16"/>
          <w:lang w:val="es-ES"/>
        </w:rPr>
        <w:t>-¶²Î-ÞÐ</w:t>
      </w:r>
      <w:r w:rsidRPr="00242585">
        <w:rPr>
          <w:rFonts w:ascii="Sylfaen" w:hAnsi="Sylfaen"/>
          <w:b/>
          <w:sz w:val="16"/>
          <w:szCs w:val="16"/>
          <w:lang w:val="hy-AM"/>
        </w:rPr>
        <w:t>ԱՊ</w:t>
      </w:r>
      <w:r w:rsidRPr="00242585">
        <w:rPr>
          <w:b/>
          <w:sz w:val="16"/>
          <w:szCs w:val="16"/>
          <w:lang w:val="es-ES"/>
        </w:rPr>
        <w:t>Ò´-1</w:t>
      </w:r>
      <w:r>
        <w:rPr>
          <w:b/>
          <w:sz w:val="16"/>
          <w:szCs w:val="16"/>
          <w:lang w:val="es-ES"/>
        </w:rPr>
        <w:t>5</w:t>
      </w:r>
      <w:r w:rsidRPr="00242585">
        <w:rPr>
          <w:b/>
          <w:sz w:val="16"/>
          <w:szCs w:val="16"/>
          <w:lang w:val="es-ES"/>
        </w:rPr>
        <w:t>/</w:t>
      </w:r>
      <w:r w:rsidRPr="00242585">
        <w:rPr>
          <w:rFonts w:ascii="Sylfaen" w:hAnsi="Sylfaen"/>
          <w:b/>
          <w:sz w:val="16"/>
          <w:szCs w:val="16"/>
          <w:lang w:val="es-ES"/>
        </w:rPr>
        <w:t>1</w:t>
      </w:r>
      <w:r>
        <w:rPr>
          <w:rFonts w:ascii="Sylfaen" w:hAnsi="Sylfaen"/>
          <w:b/>
          <w:sz w:val="16"/>
          <w:szCs w:val="16"/>
          <w:lang w:val="es-ES"/>
        </w:rPr>
        <w:t>2</w:t>
      </w:r>
      <w:r w:rsidRPr="00242585">
        <w:rPr>
          <w:rFonts w:ascii="GHEA Grapalat" w:hAnsi="GHEA Grapalat"/>
          <w:b/>
          <w:sz w:val="16"/>
          <w:szCs w:val="16"/>
          <w:lang w:val="es-ES"/>
        </w:rPr>
        <w:t xml:space="preserve">»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ծածկագրով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/>
          <w:sz w:val="16"/>
          <w:szCs w:val="16"/>
          <w:lang w:val="ru-RU"/>
        </w:rPr>
        <w:t>շրջանակային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/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7D55B2" w:rsidRPr="00242585" w:rsidRDefault="007D55B2" w:rsidP="007D55B2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2016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թվականի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>ապրիլի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>25</w:t>
      </w:r>
      <w:r w:rsidRPr="00242585">
        <w:rPr>
          <w:rFonts w:ascii="GHEA Grapalat" w:hAnsi="GHEA Grapalat"/>
          <w:sz w:val="16"/>
          <w:szCs w:val="16"/>
          <w:lang w:val="af-ZA"/>
        </w:rPr>
        <w:t>-</w:t>
      </w:r>
      <w:r w:rsidRPr="00242585">
        <w:rPr>
          <w:rFonts w:ascii="GHEA Grapalat" w:hAnsi="GHEA Grapalat" w:cs="Sylfaen"/>
          <w:sz w:val="16"/>
          <w:szCs w:val="16"/>
          <w:lang w:val="af-ZA"/>
        </w:rPr>
        <w:t>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նիստի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թիվ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1.1.-1.4.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որոշումներով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որի</w:t>
      </w:r>
      <w:r w:rsidRPr="00242585">
        <w:rPr>
          <w:rFonts w:ascii="GHEA Grapalat" w:hAnsi="GHEA Grapalat"/>
          <w:sz w:val="16"/>
          <w:szCs w:val="16"/>
          <w:lang w:val="af-ZA"/>
        </w:rPr>
        <w:t>`</w:t>
      </w:r>
    </w:p>
    <w:p w:rsidR="007D55B2" w:rsidRPr="00242585" w:rsidRDefault="007D55B2" w:rsidP="007D55B2">
      <w:pPr>
        <w:pStyle w:val="aa"/>
        <w:numPr>
          <w:ilvl w:val="0"/>
          <w:numId w:val="1"/>
        </w:num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b/>
          <w:sz w:val="16"/>
          <w:szCs w:val="16"/>
          <w:lang w:val="af-ZA"/>
        </w:rPr>
        <w:t>Գնման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>առարկաներ են</w:t>
      </w:r>
      <w:r w:rsidRPr="00242585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 xml:space="preserve">հանդիսանում </w:t>
      </w:r>
      <w:r w:rsidR="00F40BF0" w:rsidRPr="00F40BF0">
        <w:rPr>
          <w:rFonts w:ascii="GHEA Grapalat" w:hAnsi="GHEA Grapalat"/>
          <w:b/>
          <w:sz w:val="18"/>
          <w:szCs w:val="18"/>
          <w:lang w:val="af-ZA"/>
        </w:rPr>
        <w:t>«</w:t>
      </w:r>
      <w:r w:rsidR="00F40BF0" w:rsidRPr="00F40BF0">
        <w:rPr>
          <w:rFonts w:ascii="GHEA Grapalat" w:hAnsi="GHEA Grapalat" w:cs="Sylfaen"/>
          <w:b/>
          <w:sz w:val="18"/>
          <w:szCs w:val="18"/>
        </w:rPr>
        <w:t>ԷԼԵԿՏՐՈՏԵԽՆԻԿԱՅԻ</w:t>
      </w:r>
      <w:r w:rsidR="00F40BF0" w:rsidRPr="00F40BF0">
        <w:rPr>
          <w:rFonts w:ascii="GHEA Grapalat" w:hAnsi="GHEA Grapalat" w:cs="Sylfaen"/>
          <w:b/>
          <w:sz w:val="18"/>
          <w:szCs w:val="18"/>
          <w:lang w:val="pt-BR"/>
        </w:rPr>
        <w:t xml:space="preserve">, ՌԱԴԻՈՏԵԽՆԻԿԱՅԻ </w:t>
      </w:r>
      <w:r w:rsidR="00F40BF0" w:rsidRPr="00F40BF0">
        <w:rPr>
          <w:rFonts w:ascii="GHEA Grapalat" w:hAnsi="GHEA Grapalat" w:cs="Sylfaen"/>
          <w:b/>
          <w:sz w:val="18"/>
          <w:szCs w:val="18"/>
        </w:rPr>
        <w:t>ԵՎ</w:t>
      </w:r>
      <w:r w:rsidR="00F40BF0" w:rsidRPr="00F40BF0">
        <w:rPr>
          <w:rFonts w:ascii="GHEA Grapalat" w:hAnsi="GHEA Grapalat" w:cs="Sylfaen"/>
          <w:b/>
          <w:sz w:val="18"/>
          <w:szCs w:val="18"/>
          <w:lang w:val="pt-BR"/>
        </w:rPr>
        <w:t xml:space="preserve"> ԿԵՆՑԱՂԱՅԻՆ ՍԱՐՔԱՎՈՐՈՒՄՆԵՐԻ</w:t>
      </w:r>
      <w:r w:rsidR="00F40BF0" w:rsidRPr="00F40BF0">
        <w:rPr>
          <w:rFonts w:ascii="GHEA Grapalat" w:hAnsi="GHEA Grapalat"/>
          <w:b/>
          <w:sz w:val="18"/>
          <w:szCs w:val="18"/>
          <w:lang w:val="af-ZA"/>
        </w:rPr>
        <w:t>»</w:t>
      </w:r>
      <w:r w:rsidR="00F40BF0" w:rsidRPr="00CE7BF1">
        <w:rPr>
          <w:rFonts w:ascii="GHEA Grapalat" w:hAnsi="GHEA Grapalat"/>
          <w:b/>
          <w:lang w:val="af-ZA"/>
        </w:rPr>
        <w:t xml:space="preserve"> </w:t>
      </w:r>
      <w:r w:rsidR="00F40BF0">
        <w:rPr>
          <w:rFonts w:ascii="GHEA Grapalat" w:hAnsi="GHEA Grapalat" w:cs="Sylfaen"/>
          <w:b/>
          <w:sz w:val="16"/>
          <w:szCs w:val="16"/>
          <w:lang w:val="af-ZA"/>
        </w:rPr>
        <w:t>NN 1-</w:t>
      </w:r>
      <w:r w:rsidRPr="00242585">
        <w:rPr>
          <w:rFonts w:ascii="GHEA Grapalat" w:hAnsi="GHEA Grapalat" w:cs="Sylfaen"/>
          <w:b/>
          <w:sz w:val="16"/>
          <w:szCs w:val="16"/>
          <w:lang w:val="af-ZA"/>
        </w:rPr>
        <w:t>4 չափաբաժիններ</w:t>
      </w:r>
      <w:r w:rsidRPr="00242585">
        <w:rPr>
          <w:rFonts w:ascii="GHEA Grapalat" w:hAnsi="GHEA Grapalat"/>
          <w:b/>
          <w:sz w:val="16"/>
          <w:szCs w:val="16"/>
          <w:lang w:val="af-ZA"/>
        </w:rPr>
        <w:t>`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0"/>
        <w:gridCol w:w="2070"/>
        <w:gridCol w:w="2370"/>
        <w:gridCol w:w="2439"/>
        <w:gridCol w:w="2601"/>
      </w:tblGrid>
      <w:tr w:rsidR="007D55B2" w:rsidRPr="00242585" w:rsidTr="005A1D9A">
        <w:trPr>
          <w:trHeight w:val="626"/>
          <w:jc w:val="center"/>
        </w:trPr>
        <w:tc>
          <w:tcPr>
            <w:tcW w:w="590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7D55B2" w:rsidRPr="00242585" w:rsidRDefault="007D55B2" w:rsidP="005A1D9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7D55B2" w:rsidRPr="00242585" w:rsidRDefault="007D55B2" w:rsidP="005A1D9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7D55B2" w:rsidRPr="00242585" w:rsidRDefault="007D55B2" w:rsidP="005A1D9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Անհամապատասխանության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242585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4258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7D55B2" w:rsidRPr="00242585" w:rsidTr="005A1D9A">
        <w:trPr>
          <w:trHeight w:val="318"/>
          <w:jc w:val="center"/>
        </w:trPr>
        <w:tc>
          <w:tcPr>
            <w:tcW w:w="590" w:type="dxa"/>
            <w:shd w:val="clear" w:color="auto" w:fill="auto"/>
          </w:tcPr>
          <w:p w:rsidR="007D55B2" w:rsidRPr="00242585" w:rsidRDefault="007D55B2" w:rsidP="005A1D9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7D55B2" w:rsidRPr="007D55B2" w:rsidRDefault="007D55B2" w:rsidP="005A1D9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7D55B2">
              <w:rPr>
                <w:rFonts w:ascii="GHEA Grapalat" w:hAnsi="GHEA Grapalat"/>
                <w:b/>
                <w:color w:val="403931"/>
                <w:sz w:val="16"/>
                <w:szCs w:val="16"/>
                <w:shd w:val="clear" w:color="auto" w:fill="F9F6F2"/>
              </w:rPr>
              <w:t>ՊԱՏՐՈՆ ՌՄ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Arial LatArm" w:hAnsi="Arial LatArm"/>
                <w:sz w:val="14"/>
                <w:szCs w:val="14"/>
                <w:lang w:val="af-ZA"/>
              </w:rPr>
            </w:pPr>
          </w:p>
        </w:tc>
      </w:tr>
      <w:tr w:rsidR="007D55B2" w:rsidRPr="00242585" w:rsidTr="005A1D9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D55B2" w:rsidRPr="00242585" w:rsidRDefault="007D55B2" w:rsidP="005A1D9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7D55B2" w:rsidRPr="007D55B2" w:rsidRDefault="007D55B2" w:rsidP="005A1D9A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7D55B2">
              <w:rPr>
                <w:rFonts w:ascii="GHEA Grapalat" w:hAnsi="GHEA Grapalat"/>
                <w:b/>
                <w:sz w:val="16"/>
                <w:szCs w:val="16"/>
                <w:lang w:val="es-ES"/>
              </w:rPr>
              <w:t>Էյչ Գրուպ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7D55B2" w:rsidRPr="00242585" w:rsidTr="005A1D9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D55B2" w:rsidRPr="00242585" w:rsidRDefault="007D55B2" w:rsidP="005A1D9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7D55B2" w:rsidRPr="007D55B2" w:rsidRDefault="007D55B2" w:rsidP="005A1D9A">
            <w:pPr>
              <w:rPr>
                <w:rFonts w:ascii="GHEA Grapalat" w:hAnsi="GHEA Grapalat"/>
                <w:b/>
                <w:sz w:val="16"/>
                <w:szCs w:val="16"/>
                <w:lang w:val="es-ES"/>
              </w:rPr>
            </w:pPr>
            <w:r w:rsidRPr="007D55B2">
              <w:rPr>
                <w:rFonts w:ascii="GHEA Grapalat" w:hAnsi="GHEA Grapalat"/>
                <w:b/>
                <w:sz w:val="16"/>
                <w:szCs w:val="16"/>
                <w:lang w:val="es-ES"/>
              </w:rPr>
              <w:t>Արվատեկ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7D55B2" w:rsidRPr="00242585" w:rsidTr="005A1D9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D55B2" w:rsidRPr="00242585" w:rsidRDefault="007D55B2" w:rsidP="005A1D9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:rsidR="007D55B2" w:rsidRPr="007D55B2" w:rsidRDefault="007D55B2" w:rsidP="005A1D9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7D55B2">
              <w:rPr>
                <w:rFonts w:ascii="GHEA Grapalat" w:hAnsi="GHEA Grapalat"/>
                <w:b/>
                <w:sz w:val="16"/>
                <w:szCs w:val="16"/>
              </w:rPr>
              <w:t>Ֆոտոն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7D55B2" w:rsidRPr="00242585" w:rsidTr="005A1D9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D55B2" w:rsidRPr="00242585" w:rsidRDefault="007D55B2" w:rsidP="005A1D9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:rsidR="007D55B2" w:rsidRPr="007D55B2" w:rsidRDefault="007D55B2" w:rsidP="005A1D9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7D55B2">
              <w:rPr>
                <w:rFonts w:ascii="GHEA Grapalat" w:hAnsi="GHEA Grapalat"/>
                <w:b/>
                <w:sz w:val="16"/>
                <w:szCs w:val="16"/>
              </w:rPr>
              <w:t>ԱՁ ԳՐԻԳՈՐ ԱՅՎԱԶՅԱՆ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7D55B2" w:rsidRPr="00242585" w:rsidTr="005A1D9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D55B2" w:rsidRPr="00242585" w:rsidRDefault="007D55B2" w:rsidP="005A1D9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6</w:t>
            </w:r>
          </w:p>
        </w:tc>
        <w:tc>
          <w:tcPr>
            <w:tcW w:w="2070" w:type="dxa"/>
            <w:shd w:val="clear" w:color="auto" w:fill="auto"/>
          </w:tcPr>
          <w:p w:rsidR="007D55B2" w:rsidRPr="007D55B2" w:rsidRDefault="007D55B2" w:rsidP="005A1D9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7D55B2">
              <w:rPr>
                <w:rFonts w:ascii="GHEA Grapalat" w:hAnsi="GHEA Grapalat"/>
                <w:b/>
                <w:sz w:val="16"/>
                <w:szCs w:val="16"/>
              </w:rPr>
              <w:t>Քամ են Գո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  <w:tr w:rsidR="007D55B2" w:rsidRPr="00242585" w:rsidTr="005A1D9A">
        <w:trPr>
          <w:trHeight w:val="444"/>
          <w:jc w:val="center"/>
        </w:trPr>
        <w:tc>
          <w:tcPr>
            <w:tcW w:w="590" w:type="dxa"/>
            <w:shd w:val="clear" w:color="auto" w:fill="auto"/>
          </w:tcPr>
          <w:p w:rsidR="007D55B2" w:rsidRPr="00242585" w:rsidRDefault="007D55B2" w:rsidP="005A1D9A">
            <w:pPr>
              <w:pStyle w:val="a8"/>
              <w:jc w:val="center"/>
              <w:rPr>
                <w:sz w:val="14"/>
                <w:szCs w:val="14"/>
                <w:lang w:val="es-ES"/>
              </w:rPr>
            </w:pPr>
            <w:r w:rsidRPr="00242585">
              <w:rPr>
                <w:sz w:val="14"/>
                <w:szCs w:val="14"/>
                <w:lang w:val="es-ES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:rsidR="007D55B2" w:rsidRPr="007D55B2" w:rsidRDefault="007D55B2" w:rsidP="005A1D9A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7D55B2">
              <w:rPr>
                <w:rFonts w:ascii="GHEA Grapalat" w:hAnsi="GHEA Grapalat"/>
                <w:b/>
                <w:sz w:val="16"/>
                <w:szCs w:val="16"/>
              </w:rPr>
              <w:t>Մագնատէս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242585">
              <w:rPr>
                <w:rFonts w:ascii="GHEA Grapalat" w:hAnsi="GHEA Grapalat"/>
                <w:sz w:val="14"/>
                <w:szCs w:val="14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2601" w:type="dxa"/>
            <w:shd w:val="clear" w:color="auto" w:fill="auto"/>
            <w:vAlign w:val="center"/>
          </w:tcPr>
          <w:p w:rsidR="007D55B2" w:rsidRPr="00242585" w:rsidRDefault="007D55B2" w:rsidP="005A1D9A">
            <w:pPr>
              <w:jc w:val="center"/>
              <w:rPr>
                <w:rFonts w:ascii="Arial LatArm" w:hAnsi="Arial LatArm"/>
                <w:sz w:val="14"/>
                <w:szCs w:val="14"/>
                <w:lang w:val="ru-RU"/>
              </w:rPr>
            </w:pPr>
          </w:p>
        </w:tc>
      </w:tr>
    </w:tbl>
    <w:p w:rsidR="007D55B2" w:rsidRPr="00242585" w:rsidRDefault="007D55B2" w:rsidP="007D55B2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</w:p>
    <w:p w:rsidR="007D55B2" w:rsidRPr="00242585" w:rsidRDefault="007D55B2" w:rsidP="007D55B2">
      <w:pPr>
        <w:pStyle w:val="aa"/>
        <w:numPr>
          <w:ilvl w:val="0"/>
          <w:numId w:val="1"/>
        </w:numPr>
        <w:spacing w:after="240"/>
        <w:jc w:val="center"/>
        <w:rPr>
          <w:rFonts w:ascii="GHEA Grapalat" w:hAnsi="GHEA Grapalat"/>
          <w:b/>
          <w:sz w:val="16"/>
          <w:szCs w:val="16"/>
          <w:lang w:val="af-ZA"/>
        </w:rPr>
      </w:pPr>
      <w:r w:rsidRPr="00242585">
        <w:rPr>
          <w:rFonts w:ascii="GHEA Grapalat" w:hAnsi="GHEA Grapalat"/>
          <w:b/>
          <w:sz w:val="16"/>
          <w:szCs w:val="16"/>
          <w:lang w:val="af-ZA"/>
        </w:rPr>
        <w:t>Մասնակիցների առաջարկած գները և զբաղեցրած տեղերը</w:t>
      </w:r>
    </w:p>
    <w:p w:rsidR="007D55B2" w:rsidRPr="00242585" w:rsidRDefault="007D55B2" w:rsidP="007D55B2">
      <w:pPr>
        <w:pStyle w:val="aa"/>
        <w:spacing w:after="240"/>
        <w:ind w:left="1069"/>
        <w:jc w:val="both"/>
        <w:rPr>
          <w:sz w:val="16"/>
          <w:szCs w:val="16"/>
          <w:lang w:val="es-ES"/>
        </w:rPr>
      </w:pPr>
    </w:p>
    <w:p w:rsidR="007D55B2" w:rsidRPr="00242585" w:rsidRDefault="007D55B2" w:rsidP="007D55B2">
      <w:pPr>
        <w:pStyle w:val="aa"/>
        <w:spacing w:after="240"/>
        <w:ind w:left="0" w:firstLine="709"/>
        <w:jc w:val="both"/>
        <w:rPr>
          <w:rFonts w:ascii="GHEA Grapalat" w:hAnsi="GHEA Grapalat"/>
          <w:b/>
          <w:sz w:val="16"/>
          <w:szCs w:val="16"/>
          <w:lang w:val="es-ES"/>
        </w:rPr>
      </w:pPr>
      <w:r w:rsidRPr="00242585">
        <w:rPr>
          <w:rFonts w:ascii="GHEA Grapalat" w:hAnsi="GHEA Grapalat"/>
          <w:sz w:val="16"/>
          <w:szCs w:val="16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242585">
        <w:rPr>
          <w:rFonts w:ascii="GHEA Grapalat" w:hAnsi="GHEA Grapalat"/>
          <w:b/>
          <w:sz w:val="16"/>
          <w:szCs w:val="16"/>
          <w:lang w:val="es-ES"/>
        </w:rPr>
        <w:t>N 1 և N 2 Հավելվածներում /կցվում են/:</w:t>
      </w:r>
    </w:p>
    <w:p w:rsidR="007D55B2" w:rsidRPr="00242585" w:rsidRDefault="007D55B2" w:rsidP="007D55B2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</w:p>
    <w:p w:rsidR="007D55B2" w:rsidRPr="00242585" w:rsidRDefault="007D55B2" w:rsidP="007D55B2">
      <w:pPr>
        <w:spacing w:after="240"/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«Գնումների մասին» ՀՀ օրենքի 9-րդ հոդվածի 1-ին մասի 1)-ին կետի և 3-րդ մասի համաձայն և հանձնաժողովը որոշեց Մասնակիցներին հայտարարել անգործության ժամկետի մասին (առնվազն 5 օրացուցային օր)` </w:t>
      </w:r>
      <w:r>
        <w:rPr>
          <w:rFonts w:ascii="GHEA Grapalat" w:hAnsi="GHEA Grapalat" w:cs="Sylfaen"/>
          <w:sz w:val="16"/>
          <w:szCs w:val="16"/>
          <w:lang w:val="hy-AM"/>
        </w:rPr>
        <w:t>26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>
        <w:rPr>
          <w:rFonts w:ascii="GHEA Grapalat" w:hAnsi="GHEA Grapalat" w:cs="Arial Armenian"/>
          <w:color w:val="000000"/>
          <w:sz w:val="16"/>
          <w:szCs w:val="16"/>
          <w:lang w:val="hy-AM"/>
        </w:rPr>
        <w:t>4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թ.-</w:t>
      </w:r>
      <w:r>
        <w:rPr>
          <w:rFonts w:ascii="GHEA Grapalat" w:hAnsi="GHEA Grapalat" w:cs="Arial Armenian"/>
          <w:color w:val="000000"/>
          <w:sz w:val="16"/>
          <w:szCs w:val="16"/>
          <w:lang w:val="hy-AM"/>
        </w:rPr>
        <w:t>30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0</w:t>
      </w:r>
      <w:r>
        <w:rPr>
          <w:rFonts w:ascii="GHEA Grapalat" w:hAnsi="GHEA Grapalat" w:cs="Arial Armenian"/>
          <w:color w:val="000000"/>
          <w:sz w:val="16"/>
          <w:szCs w:val="16"/>
          <w:lang w:val="hy-AM"/>
        </w:rPr>
        <w:t>4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.201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hy-AM"/>
        </w:rPr>
        <w:t>6</w:t>
      </w:r>
      <w:r w:rsidRPr="00242585">
        <w:rPr>
          <w:rFonts w:ascii="GHEA Grapalat" w:hAnsi="GHEA Grapalat" w:cs="Arial Armenian"/>
          <w:color w:val="000000"/>
          <w:sz w:val="16"/>
          <w:szCs w:val="16"/>
          <w:lang w:val="es-ES"/>
        </w:rPr>
        <w:t>թ.</w:t>
      </w:r>
      <w:r w:rsidRPr="00242585">
        <w:rPr>
          <w:rFonts w:ascii="GHEA Grapalat" w:hAnsi="GHEA Grapalat" w:cs="Sylfaen"/>
          <w:sz w:val="16"/>
          <w:szCs w:val="16"/>
          <w:lang w:val="af-ZA"/>
        </w:rPr>
        <w:t>:</w:t>
      </w:r>
    </w:p>
    <w:p w:rsidR="007D55B2" w:rsidRPr="00242585" w:rsidRDefault="007D55B2" w:rsidP="007D55B2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Սույն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հետ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եք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</w:t>
      </w:r>
      <w:r w:rsidRPr="00242585">
        <w:rPr>
          <w:rFonts w:ascii="GHEA Grapalat" w:hAnsi="GHEA Grapalat" w:cs="Sylfaen"/>
          <w:sz w:val="16"/>
          <w:szCs w:val="16"/>
          <w:lang w:val="af-ZA"/>
        </w:rPr>
        <w:t>համակարգող՝ Լուսինե Բաբայանին:</w:t>
      </w:r>
    </w:p>
    <w:p w:rsidR="007D55B2" w:rsidRPr="00242585" w:rsidRDefault="007D55B2" w:rsidP="007D55B2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 579-599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7D55B2" w:rsidRPr="00242585" w:rsidRDefault="007D55B2" w:rsidP="007D55B2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242585">
        <w:rPr>
          <w:rFonts w:ascii="GHEA Grapalat" w:hAnsi="GHEA Grapalat" w:cs="Sylfaen"/>
          <w:sz w:val="16"/>
          <w:szCs w:val="16"/>
          <w:lang w:val="af-ZA"/>
        </w:rPr>
        <w:t>Էլ</w:t>
      </w:r>
      <w:r w:rsidRPr="00242585">
        <w:rPr>
          <w:rFonts w:ascii="GHEA Grapalat" w:hAnsi="GHEA Grapalat"/>
          <w:sz w:val="16"/>
          <w:szCs w:val="16"/>
          <w:lang w:val="af-ZA"/>
        </w:rPr>
        <w:t xml:space="preserve">. </w:t>
      </w:r>
      <w:r w:rsidRPr="00242585">
        <w:rPr>
          <w:rFonts w:ascii="GHEA Grapalat" w:hAnsi="GHEA Grapalat" w:cs="Sylfaen"/>
          <w:sz w:val="16"/>
          <w:szCs w:val="16"/>
          <w:lang w:val="af-ZA"/>
        </w:rPr>
        <w:t xml:space="preserve">Փոստ </w:t>
      </w:r>
      <w:r w:rsidRPr="00242585">
        <w:rPr>
          <w:rFonts w:ascii="GHEA Grapalat" w:hAnsi="GHEA Grapalat"/>
          <w:sz w:val="16"/>
          <w:szCs w:val="16"/>
          <w:lang w:val="af-ZA"/>
        </w:rPr>
        <w:t>tv@sns.am</w:t>
      </w:r>
      <w:r w:rsidRPr="00242585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7D55B2" w:rsidRPr="00242585" w:rsidRDefault="007D55B2" w:rsidP="007D55B2">
      <w:pPr>
        <w:spacing w:after="24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7D55B2" w:rsidRPr="0025066B" w:rsidRDefault="007D55B2" w:rsidP="007D55B2">
      <w:pPr>
        <w:pStyle w:val="31"/>
        <w:spacing w:after="240"/>
        <w:ind w:firstLine="709"/>
        <w:rPr>
          <w:sz w:val="16"/>
          <w:szCs w:val="16"/>
          <w:lang w:val="af-ZA"/>
        </w:rPr>
      </w:pPr>
      <w:r w:rsidRPr="00242585">
        <w:rPr>
          <w:rFonts w:ascii="GHEA Grapalat" w:hAnsi="GHEA Grapalat" w:cs="Sylfaen"/>
          <w:i w:val="0"/>
          <w:sz w:val="16"/>
          <w:szCs w:val="16"/>
          <w:u w:val="none"/>
          <w:lang w:val="af-ZA"/>
        </w:rPr>
        <w:t>Պատվիրատու</w:t>
      </w:r>
      <w:r w:rsidRPr="00242585">
        <w:rPr>
          <w:rFonts w:ascii="GHEA Grapalat" w:hAnsi="GHEA Grapalat"/>
          <w:i w:val="0"/>
          <w:sz w:val="16"/>
          <w:szCs w:val="16"/>
          <w:u w:val="none"/>
          <w:lang w:val="af-ZA"/>
        </w:rPr>
        <w:t>` ՀՀ ԿԱ ազգային անվտանգության ծառայություն</w:t>
      </w:r>
    </w:p>
    <w:p w:rsidR="000953D8" w:rsidRPr="007D55B2" w:rsidRDefault="000953D8">
      <w:pPr>
        <w:rPr>
          <w:lang w:val="af-ZA"/>
        </w:rPr>
      </w:pPr>
    </w:p>
    <w:sectPr w:rsidR="000953D8" w:rsidRPr="007D55B2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F47" w:rsidRDefault="00BF2F47" w:rsidP="00CE378D">
      <w:r>
        <w:separator/>
      </w:r>
    </w:p>
  </w:endnote>
  <w:endnote w:type="continuationSeparator" w:id="1">
    <w:p w:rsidR="00BF2F47" w:rsidRDefault="00BF2F47" w:rsidP="00CE37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E378D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D55B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BF2F47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CE378D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D55B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40BF0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BF2F47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2F4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F47" w:rsidRDefault="00BF2F47" w:rsidP="00CE378D">
      <w:r>
        <w:separator/>
      </w:r>
    </w:p>
  </w:footnote>
  <w:footnote w:type="continuationSeparator" w:id="1">
    <w:p w:rsidR="00BF2F47" w:rsidRDefault="00BF2F47" w:rsidP="00CE37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2F4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2F4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F2F4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B565C"/>
    <w:multiLevelType w:val="hybridMultilevel"/>
    <w:tmpl w:val="FBA8F162"/>
    <w:lvl w:ilvl="0" w:tplc="584CCAFE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55B2"/>
    <w:rsid w:val="000953D8"/>
    <w:rsid w:val="001E7409"/>
    <w:rsid w:val="00705EAB"/>
    <w:rsid w:val="007D55B2"/>
    <w:rsid w:val="00BF2F47"/>
    <w:rsid w:val="00CE378D"/>
    <w:rsid w:val="00F40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5B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D55B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D55B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7D55B2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7D55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1">
    <w:name w:val="Body Text Indent 3"/>
    <w:basedOn w:val="a"/>
    <w:link w:val="32"/>
    <w:rsid w:val="007D55B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D55B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7D55B2"/>
  </w:style>
  <w:style w:type="paragraph" w:styleId="a6">
    <w:name w:val="footer"/>
    <w:basedOn w:val="a"/>
    <w:link w:val="a7"/>
    <w:rsid w:val="007D55B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7D55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7D55B2"/>
    <w:pPr>
      <w:jc w:val="both"/>
    </w:pPr>
    <w:rPr>
      <w:rFonts w:ascii="Arial Armenian" w:hAnsi="Arial Armenian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7D55B2"/>
    <w:rPr>
      <w:rFonts w:ascii="Arial Armenian" w:eastAsia="Times New Roman" w:hAnsi="Arial Armeni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7D55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2</cp:revision>
  <cp:lastPrinted>2016-04-25T10:54:00Z</cp:lastPrinted>
  <dcterms:created xsi:type="dcterms:W3CDTF">2016-04-25T10:14:00Z</dcterms:created>
  <dcterms:modified xsi:type="dcterms:W3CDTF">2016-04-25T10:55:00Z</dcterms:modified>
</cp:coreProperties>
</file>